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E3" w:rsidRDefault="00D06256" w:rsidP="00030C5C">
      <w:pPr>
        <w:spacing w:after="0"/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E479E3" w:rsidRDefault="00E479E3" w:rsidP="00030C5C">
      <w:pPr>
        <w:spacing w:after="0"/>
        <w:jc w:val="center"/>
        <w:rPr>
          <w:b/>
        </w:rPr>
      </w:pPr>
    </w:p>
    <w:p w:rsidR="00030C5C" w:rsidRPr="00F10847" w:rsidRDefault="000900C4" w:rsidP="00030C5C">
      <w:pPr>
        <w:spacing w:after="0"/>
        <w:jc w:val="center"/>
        <w:rPr>
          <w:b/>
        </w:rPr>
      </w:pPr>
      <w:r w:rsidRPr="00F10847">
        <w:rPr>
          <w:b/>
        </w:rPr>
        <w:t>R</w:t>
      </w:r>
      <w:r w:rsidR="00311CA4">
        <w:rPr>
          <w:b/>
        </w:rPr>
        <w:t xml:space="preserve"> </w:t>
      </w:r>
      <w:r w:rsidRPr="00F10847">
        <w:rPr>
          <w:b/>
        </w:rPr>
        <w:t xml:space="preserve">EGULAMIN KONKURSU </w:t>
      </w:r>
      <w:r w:rsidR="00BF7E10" w:rsidRPr="00F10847">
        <w:rPr>
          <w:b/>
        </w:rPr>
        <w:t>WSPOMNIEŃ</w:t>
      </w:r>
      <w:r w:rsidR="00AD677C" w:rsidRPr="00F10847">
        <w:rPr>
          <w:b/>
        </w:rPr>
        <w:t xml:space="preserve"> </w:t>
      </w:r>
    </w:p>
    <w:p w:rsidR="00BF7E10" w:rsidRPr="00F10847" w:rsidRDefault="00BF7E10" w:rsidP="00030C5C">
      <w:pPr>
        <w:spacing w:after="0"/>
        <w:jc w:val="center"/>
        <w:rPr>
          <w:b/>
        </w:rPr>
      </w:pPr>
      <w:r w:rsidRPr="00F10847">
        <w:rPr>
          <w:b/>
        </w:rPr>
        <w:t>p</w:t>
      </w:r>
      <w:r w:rsidR="00FF67C6" w:rsidRPr="00F10847">
        <w:rPr>
          <w:b/>
        </w:rPr>
        <w:t>n. „Histori</w:t>
      </w:r>
      <w:r w:rsidRPr="00F10847">
        <w:rPr>
          <w:b/>
        </w:rPr>
        <w:t>a</w:t>
      </w:r>
      <w:r w:rsidR="00FF67C6" w:rsidRPr="00F10847">
        <w:rPr>
          <w:b/>
        </w:rPr>
        <w:t xml:space="preserve"> z </w:t>
      </w:r>
      <w:r w:rsidRPr="00F10847">
        <w:rPr>
          <w:b/>
        </w:rPr>
        <w:t xml:space="preserve">mojej </w:t>
      </w:r>
      <w:r w:rsidR="00FF67C6" w:rsidRPr="00F10847">
        <w:rPr>
          <w:b/>
        </w:rPr>
        <w:t>pamięci”</w:t>
      </w:r>
    </w:p>
    <w:p w:rsidR="000900C4" w:rsidRPr="00030C5C" w:rsidRDefault="000900C4" w:rsidP="000900C4">
      <w:pPr>
        <w:rPr>
          <w:b/>
        </w:rPr>
      </w:pPr>
      <w:r w:rsidRPr="00030C5C">
        <w:rPr>
          <w:b/>
        </w:rPr>
        <w:t>I. Organizator</w:t>
      </w:r>
    </w:p>
    <w:p w:rsidR="000900C4" w:rsidRDefault="003F32CC" w:rsidP="000900C4">
      <w:r>
        <w:t>Ośrodek Myśli Patriotycznej i Obywatelskiej w Kielcach</w:t>
      </w:r>
    </w:p>
    <w:p w:rsidR="000900C4" w:rsidRPr="00030C5C" w:rsidRDefault="00DB7C19" w:rsidP="00E479E3">
      <w:pPr>
        <w:spacing w:after="0"/>
        <w:rPr>
          <w:b/>
        </w:rPr>
      </w:pPr>
      <w:r w:rsidRPr="00030C5C">
        <w:rPr>
          <w:b/>
        </w:rPr>
        <w:t>II. PRZEDMIOT KONKURSU</w:t>
      </w:r>
    </w:p>
    <w:p w:rsidR="00381B17" w:rsidRDefault="00381B17" w:rsidP="00E479E3">
      <w:pPr>
        <w:pStyle w:val="Akapitzlist"/>
        <w:numPr>
          <w:ilvl w:val="0"/>
          <w:numId w:val="1"/>
        </w:numPr>
        <w:spacing w:after="0"/>
      </w:pPr>
      <w:r>
        <w:t xml:space="preserve">Przedmiotem Konkursu jest </w:t>
      </w:r>
      <w:r w:rsidR="00B94492">
        <w:t>tekst</w:t>
      </w:r>
      <w:r w:rsidR="003B1E27" w:rsidRPr="003B1E27">
        <w:t xml:space="preserve"> – </w:t>
      </w:r>
      <w:r w:rsidR="003B1E27">
        <w:t>zapis</w:t>
      </w:r>
      <w:r>
        <w:t xml:space="preserve"> wspomnień własnych lub zasłyszanych od starszych pokoleń dotyczących historii oraz tradycji </w:t>
      </w:r>
      <w:r w:rsidR="00311CA4" w:rsidRPr="00311CA4">
        <w:t xml:space="preserve">Kielc lub regionu świętokrzyskiego </w:t>
      </w:r>
      <w:r>
        <w:t xml:space="preserve">(ludzie, </w:t>
      </w:r>
      <w:r w:rsidR="00FB1B87">
        <w:t>wy</w:t>
      </w:r>
      <w:r>
        <w:t>darzenia, zmiany,</w:t>
      </w:r>
      <w:r w:rsidR="00FB1B87">
        <w:t xml:space="preserve"> </w:t>
      </w:r>
      <w:r w:rsidR="00B94492">
        <w:t>działania,</w:t>
      </w:r>
      <w:r>
        <w:t xml:space="preserve"> osobiste przeżycia).</w:t>
      </w:r>
    </w:p>
    <w:p w:rsidR="00B94492" w:rsidRDefault="00B94492" w:rsidP="00B94492">
      <w:pPr>
        <w:pStyle w:val="Akapitzlist"/>
        <w:numPr>
          <w:ilvl w:val="0"/>
          <w:numId w:val="1"/>
        </w:numPr>
      </w:pPr>
      <w:r>
        <w:t xml:space="preserve">Tekst powinien </w:t>
      </w:r>
      <w:r w:rsidR="003B1E27">
        <w:t>być</w:t>
      </w:r>
      <w:r>
        <w:t xml:space="preserve"> związan</w:t>
      </w:r>
      <w:r w:rsidR="003B1E27">
        <w:t>y</w:t>
      </w:r>
      <w:r>
        <w:t xml:space="preserve"> z przeżyciami i wspomnieniami</w:t>
      </w:r>
      <w:r w:rsidR="003B1E27">
        <w:t xml:space="preserve"> </w:t>
      </w:r>
      <w:r>
        <w:t>uczestnika Konkursu lub innej osoby, której wspomnienia opisuje uczestnik.</w:t>
      </w:r>
    </w:p>
    <w:p w:rsidR="00381B17" w:rsidRPr="00030C5C" w:rsidRDefault="00DB7C19" w:rsidP="00E479E3">
      <w:pPr>
        <w:spacing w:after="0"/>
        <w:rPr>
          <w:b/>
        </w:rPr>
      </w:pPr>
      <w:r w:rsidRPr="00030C5C">
        <w:rPr>
          <w:b/>
        </w:rPr>
        <w:t>III. CEL KONKURSU</w:t>
      </w:r>
    </w:p>
    <w:p w:rsidR="00381B17" w:rsidRDefault="008234AD" w:rsidP="00E479E3">
      <w:pPr>
        <w:spacing w:after="0"/>
      </w:pPr>
      <w:r w:rsidRPr="008234AD">
        <w:t xml:space="preserve">– </w:t>
      </w:r>
      <w:r w:rsidR="00381B17">
        <w:t xml:space="preserve">poszerzenie wiedzy o historii </w:t>
      </w:r>
      <w:r w:rsidR="009F6E64" w:rsidRPr="009F6E64">
        <w:t>Kielc i regionu świętokrzyskiego</w:t>
      </w:r>
      <w:r w:rsidR="009F6E64">
        <w:t xml:space="preserve">, </w:t>
      </w:r>
      <w:r w:rsidR="009F6E64" w:rsidRPr="009F6E64">
        <w:t>wzmocnienie</w:t>
      </w:r>
      <w:r w:rsidR="00910D02">
        <w:t xml:space="preserve"> ich</w:t>
      </w:r>
      <w:r w:rsidR="009F6E64" w:rsidRPr="009F6E64">
        <w:t xml:space="preserve"> potencjału kulturowego i historycznego</w:t>
      </w:r>
      <w:r w:rsidR="009F6E64">
        <w:t>;</w:t>
      </w:r>
    </w:p>
    <w:p w:rsidR="009F6E64" w:rsidRDefault="009935BD" w:rsidP="00F10847">
      <w:pPr>
        <w:spacing w:after="0"/>
      </w:pPr>
      <w:r w:rsidRPr="009935BD">
        <w:t xml:space="preserve">– </w:t>
      </w:r>
      <w:r w:rsidR="006A30C0">
        <w:t>rozbudzenie zainteresowania historią własnej rodziny</w:t>
      </w:r>
      <w:r w:rsidR="00910D02">
        <w:t xml:space="preserve"> i miejsca, z którego się pochodzi</w:t>
      </w:r>
      <w:r w:rsidR="009F6E64">
        <w:t>;</w:t>
      </w:r>
    </w:p>
    <w:p w:rsidR="006A30C0" w:rsidRDefault="009935BD" w:rsidP="00F10847">
      <w:pPr>
        <w:spacing w:after="0"/>
      </w:pPr>
      <w:r w:rsidRPr="009935BD">
        <w:t xml:space="preserve">– </w:t>
      </w:r>
      <w:r w:rsidR="00910D02">
        <w:t xml:space="preserve">kultywowanie pamięci, dzięki </w:t>
      </w:r>
      <w:r w:rsidR="006A30C0">
        <w:t>prezent</w:t>
      </w:r>
      <w:r w:rsidR="009F6E64">
        <w:t>acj</w:t>
      </w:r>
      <w:r w:rsidR="00910D02">
        <w:t>i</w:t>
      </w:r>
      <w:r w:rsidR="006A30C0">
        <w:t xml:space="preserve"> historii przekazywanych w rodzinie z pokolenia na pokolenie</w:t>
      </w:r>
      <w:r w:rsidR="00910D02">
        <w:t xml:space="preserve"> oraz </w:t>
      </w:r>
      <w:r w:rsidR="006A30C0">
        <w:t>zachowanych pamiątek</w:t>
      </w:r>
      <w:r w:rsidR="00910D02">
        <w:t>;</w:t>
      </w:r>
    </w:p>
    <w:p w:rsidR="00910D02" w:rsidRDefault="009935BD" w:rsidP="00F10847">
      <w:pPr>
        <w:spacing w:after="0"/>
      </w:pPr>
      <w:r w:rsidRPr="009935BD">
        <w:t xml:space="preserve">– </w:t>
      </w:r>
      <w:r w:rsidR="00910D02">
        <w:t>rozwijanie tożsamości lokalnej</w:t>
      </w:r>
      <w:r w:rsidR="00B94492">
        <w:t xml:space="preserve"> i więzi międzypokoleniowej;</w:t>
      </w:r>
    </w:p>
    <w:p w:rsidR="00910D02" w:rsidRDefault="009935BD" w:rsidP="00F10847">
      <w:pPr>
        <w:spacing w:after="0"/>
      </w:pPr>
      <w:r w:rsidRPr="009935BD">
        <w:t xml:space="preserve">– </w:t>
      </w:r>
      <w:r w:rsidR="00910D02" w:rsidRPr="00910D02">
        <w:t xml:space="preserve">promocja lokalnego dziedzictwa kulturowo-historycznego Kielc i regionu świętokrzyskiego poprzez </w:t>
      </w:r>
      <w:r w:rsidR="00910D02">
        <w:t>publikację prac konkursowych.</w:t>
      </w:r>
    </w:p>
    <w:p w:rsidR="00F10847" w:rsidRDefault="00F10847" w:rsidP="00F10847">
      <w:pPr>
        <w:spacing w:after="0"/>
      </w:pPr>
    </w:p>
    <w:p w:rsidR="006A30C0" w:rsidRPr="009935BD" w:rsidRDefault="006A30C0" w:rsidP="00E479E3">
      <w:pPr>
        <w:spacing w:after="0"/>
        <w:rPr>
          <w:b/>
        </w:rPr>
      </w:pPr>
      <w:r w:rsidRPr="009935BD">
        <w:rPr>
          <w:b/>
        </w:rPr>
        <w:t>I</w:t>
      </w:r>
      <w:r w:rsidR="00B94492" w:rsidRPr="009935BD">
        <w:rPr>
          <w:b/>
        </w:rPr>
        <w:t>V</w:t>
      </w:r>
      <w:r w:rsidRPr="009935BD">
        <w:rPr>
          <w:b/>
        </w:rPr>
        <w:t>. ZASADY I WARUNKI UCZESTNICTWA</w:t>
      </w:r>
    </w:p>
    <w:p w:rsidR="006A30C0" w:rsidRDefault="006A30C0" w:rsidP="00E479E3">
      <w:pPr>
        <w:spacing w:after="0"/>
      </w:pPr>
      <w:r>
        <w:t xml:space="preserve">1. Konkurs polega na </w:t>
      </w:r>
      <w:r w:rsidR="003B1E27">
        <w:t>przygotowaniu</w:t>
      </w:r>
      <w:r>
        <w:t xml:space="preserve"> </w:t>
      </w:r>
      <w:r w:rsidR="00F826DB">
        <w:t>tekstu</w:t>
      </w:r>
      <w:r w:rsidR="00FB1B87">
        <w:t xml:space="preserve"> dotyczącego historii zachowanej w rodzinnej pamięci</w:t>
      </w:r>
      <w:r>
        <w:t>,</w:t>
      </w:r>
      <w:r w:rsidR="00910D02">
        <w:t xml:space="preserve"> ale też opisu pamiątki (fotografii, listów, przedmiotów, miejsc),</w:t>
      </w:r>
      <w:r>
        <w:t xml:space="preserve"> z którym wiąże się </w:t>
      </w:r>
      <w:r w:rsidR="00910D02">
        <w:t>rodzinna historia</w:t>
      </w:r>
      <w:r w:rsidR="003B1E27">
        <w:t>.</w:t>
      </w:r>
    </w:p>
    <w:p w:rsidR="000C30A5" w:rsidRDefault="00B94492" w:rsidP="00F10847">
      <w:pPr>
        <w:spacing w:after="0"/>
      </w:pPr>
      <w:r>
        <w:t>2</w:t>
      </w:r>
      <w:r w:rsidR="000C30A5">
        <w:t>. Konkurs adresowany jest do wszystkich, bez względu na wiek oraz miejsce zamieszkania.</w:t>
      </w:r>
      <w:r w:rsidRPr="00B94492">
        <w:t xml:space="preserve"> </w:t>
      </w:r>
      <w:r>
        <w:t>Osoby niepełnoletnie zobowiązane są do dołączenia pisemnej zgody rodziców, opiekunów lub kuratorów.</w:t>
      </w:r>
    </w:p>
    <w:p w:rsidR="00FD5437" w:rsidRDefault="00B94492" w:rsidP="00F10847">
      <w:pPr>
        <w:spacing w:after="0"/>
      </w:pPr>
      <w:r>
        <w:t>3. Do tekstu uczestnik Konkursu może dołączyć zdjęcia</w:t>
      </w:r>
      <w:r w:rsidR="00CE6D08">
        <w:t xml:space="preserve"> (skany)</w:t>
      </w:r>
      <w:r>
        <w:t>.</w:t>
      </w:r>
      <w:r w:rsidR="00FD5437">
        <w:t xml:space="preserve"> </w:t>
      </w:r>
    </w:p>
    <w:p w:rsidR="00CE6D08" w:rsidRDefault="00B94492" w:rsidP="00F10847">
      <w:pPr>
        <w:spacing w:after="0"/>
      </w:pPr>
      <w:r>
        <w:t>4</w:t>
      </w:r>
      <w:r w:rsidR="000C30A5">
        <w:t xml:space="preserve">. </w:t>
      </w:r>
      <w:r w:rsidR="000C53E3">
        <w:t>U</w:t>
      </w:r>
      <w:r w:rsidR="000C53E3" w:rsidRPr="000C53E3">
        <w:t xml:space="preserve">czestnik może zgłosić do Konkursu 1 pracę </w:t>
      </w:r>
      <w:r w:rsidR="000C30A5">
        <w:t>własn</w:t>
      </w:r>
      <w:r w:rsidR="000C53E3">
        <w:t>ą</w:t>
      </w:r>
      <w:r w:rsidR="000C30A5">
        <w:t>, napisan</w:t>
      </w:r>
      <w:r w:rsidR="000C53E3">
        <w:t>ą</w:t>
      </w:r>
      <w:r w:rsidR="000C30A5">
        <w:t xml:space="preserve"> w języku polskim,</w:t>
      </w:r>
      <w:r>
        <w:t xml:space="preserve"> </w:t>
      </w:r>
      <w:r w:rsidR="000C30A5">
        <w:t>wcześniej niepublikowan</w:t>
      </w:r>
      <w:r w:rsidR="000C53E3">
        <w:t>ą</w:t>
      </w:r>
      <w:r w:rsidR="000C30A5">
        <w:t xml:space="preserve"> i nienagrodzon</w:t>
      </w:r>
      <w:r w:rsidR="000C53E3">
        <w:t>ą</w:t>
      </w:r>
      <w:r w:rsidR="000C30A5">
        <w:t xml:space="preserve"> w </w:t>
      </w:r>
      <w:r>
        <w:t xml:space="preserve">innych </w:t>
      </w:r>
      <w:r w:rsidR="000C30A5">
        <w:t>konkursach</w:t>
      </w:r>
      <w:r>
        <w:t>.</w:t>
      </w:r>
      <w:r w:rsidR="00CE6D08" w:rsidRPr="00CE6D08">
        <w:t xml:space="preserve"> </w:t>
      </w:r>
    </w:p>
    <w:p w:rsidR="000C30A5" w:rsidRDefault="00B94492" w:rsidP="00F10847">
      <w:pPr>
        <w:spacing w:after="0"/>
      </w:pPr>
      <w:r>
        <w:t>5</w:t>
      </w:r>
      <w:r w:rsidR="000C30A5">
        <w:t>. Pracę konkursową należy dostarczyć w</w:t>
      </w:r>
      <w:r w:rsidR="000C53E3">
        <w:t xml:space="preserve"> </w:t>
      </w:r>
      <w:r w:rsidR="000C30A5">
        <w:t>egzemplarzu</w:t>
      </w:r>
      <w:r w:rsidR="00FD5437" w:rsidRPr="00FD5437">
        <w:t xml:space="preserve"> zapisan</w:t>
      </w:r>
      <w:r w:rsidR="000C53E3">
        <w:t>ym</w:t>
      </w:r>
      <w:r w:rsidR="00FD5437" w:rsidRPr="00FD5437">
        <w:t xml:space="preserve"> w formacie .</w:t>
      </w:r>
      <w:proofErr w:type="spellStart"/>
      <w:r w:rsidR="00FD5437" w:rsidRPr="00FD5437">
        <w:t>odt</w:t>
      </w:r>
      <w:proofErr w:type="spellEnd"/>
      <w:r w:rsidR="00FD5437" w:rsidRPr="00FD5437">
        <w:t>, .</w:t>
      </w:r>
      <w:proofErr w:type="spellStart"/>
      <w:r w:rsidR="00FD5437" w:rsidRPr="00FD5437">
        <w:t>doc</w:t>
      </w:r>
      <w:proofErr w:type="spellEnd"/>
      <w:r w:rsidR="00FD5437" w:rsidRPr="00FD5437">
        <w:t xml:space="preserve"> lub .</w:t>
      </w:r>
      <w:proofErr w:type="spellStart"/>
      <w:r w:rsidR="00FD5437" w:rsidRPr="00FD5437">
        <w:t>docx</w:t>
      </w:r>
      <w:proofErr w:type="spellEnd"/>
      <w:r w:rsidR="00FD5437" w:rsidRPr="00FD5437">
        <w:t>.</w:t>
      </w:r>
      <w:r w:rsidR="00FD5437">
        <w:t xml:space="preserve"> lub wydruku komputerow</w:t>
      </w:r>
      <w:r w:rsidR="00627F55">
        <w:t>ym</w:t>
      </w:r>
      <w:r w:rsidR="00FD5437">
        <w:t xml:space="preserve"> ew. </w:t>
      </w:r>
      <w:r w:rsidR="000C30A5">
        <w:t>maszynopis</w:t>
      </w:r>
      <w:r w:rsidR="00627F55">
        <w:t>ie</w:t>
      </w:r>
      <w:r w:rsidR="000C30A5">
        <w:t xml:space="preserve"> (ma</w:t>
      </w:r>
      <w:r w:rsidR="00CC191C">
        <w:t xml:space="preserve">x. znormalizowane </w:t>
      </w:r>
      <w:r w:rsidR="00CE6D08">
        <w:t>1</w:t>
      </w:r>
      <w:r w:rsidR="000C30A5">
        <w:t>5 stron</w:t>
      </w:r>
      <w:r w:rsidR="000C53E3">
        <w:t xml:space="preserve"> </w:t>
      </w:r>
      <w:r w:rsidR="000C30A5">
        <w:t>A4).</w:t>
      </w:r>
      <w:r w:rsidR="00CE6D08" w:rsidRPr="00CE6D08">
        <w:t xml:space="preserve"> </w:t>
      </w:r>
      <w:r w:rsidR="00CE6D08">
        <w:t>Dopuszcza się staranny, czytelny rękopis.</w:t>
      </w:r>
    </w:p>
    <w:p w:rsidR="000C53E3" w:rsidRDefault="000C53E3" w:rsidP="00F10847">
      <w:pPr>
        <w:spacing w:after="0"/>
      </w:pPr>
      <w:r>
        <w:t>6. Do pracy należy</w:t>
      </w:r>
      <w:r w:rsidR="00627F55">
        <w:t xml:space="preserve"> dołączyć wypełniony Formularz Z</w:t>
      </w:r>
      <w:r>
        <w:t xml:space="preserve">głoszeniowy, stanowiący Załącznik </w:t>
      </w:r>
      <w:r w:rsidR="00627F55">
        <w:t>nr 1</w:t>
      </w:r>
      <w:r w:rsidR="009935BD">
        <w:t xml:space="preserve"> </w:t>
      </w:r>
      <w:r>
        <w:t>do Regulaminu Konkursu.</w:t>
      </w:r>
    </w:p>
    <w:p w:rsidR="000C30A5" w:rsidRDefault="003B1E27" w:rsidP="00F10847">
      <w:pPr>
        <w:spacing w:after="0"/>
      </w:pPr>
      <w:r>
        <w:t>7</w:t>
      </w:r>
      <w:r w:rsidR="000C30A5">
        <w:t>. Dostarczenie pracy na konkurs równoznaczne jest z akceptacją niniejszego regulaminu.</w:t>
      </w:r>
    </w:p>
    <w:p w:rsidR="00E42C15" w:rsidRDefault="003B1E27" w:rsidP="00F10847">
      <w:pPr>
        <w:spacing w:after="0"/>
      </w:pPr>
      <w:r>
        <w:t>8</w:t>
      </w:r>
      <w:r w:rsidR="00E42C15">
        <w:t>. Wysłanie pracy konkursowej jest równoznaczne z wyrażeniem zgody na przetwarzanie danych osobowych, o których mówi Klauzula Informacyjna o Przetwarzaniu Danych Osobowych – Załącznik</w:t>
      </w:r>
    </w:p>
    <w:p w:rsidR="00CC191C" w:rsidRDefault="00E42C15" w:rsidP="00F10847">
      <w:pPr>
        <w:spacing w:after="0"/>
      </w:pPr>
      <w:r>
        <w:t>nr 2 do Regulaminu.</w:t>
      </w:r>
    </w:p>
    <w:p w:rsidR="00F10847" w:rsidRDefault="00F10847" w:rsidP="00F10847">
      <w:pPr>
        <w:spacing w:after="0"/>
      </w:pPr>
    </w:p>
    <w:p w:rsidR="00DB7C19" w:rsidRPr="009935BD" w:rsidRDefault="00DB7C19" w:rsidP="00E479E3">
      <w:pPr>
        <w:spacing w:after="0"/>
        <w:rPr>
          <w:b/>
        </w:rPr>
      </w:pPr>
      <w:r w:rsidRPr="009935BD">
        <w:rPr>
          <w:b/>
        </w:rPr>
        <w:t>V. TERMINY</w:t>
      </w:r>
    </w:p>
    <w:p w:rsidR="00DB7C19" w:rsidRDefault="00DB7C19" w:rsidP="00E479E3">
      <w:pPr>
        <w:spacing w:after="0"/>
      </w:pPr>
      <w:r>
        <w:t xml:space="preserve">1. Prace konkursowe należy </w:t>
      </w:r>
      <w:r w:rsidR="00FD5437">
        <w:t>dostarczyć (</w:t>
      </w:r>
      <w:r>
        <w:t>przesłać</w:t>
      </w:r>
      <w:r w:rsidR="00FD5437">
        <w:t xml:space="preserve"> lub przynieść)</w:t>
      </w:r>
      <w:r>
        <w:t xml:space="preserve"> do 15 października 2020 roku na adres: Wzgórze Zamkowe, ul. Zamkowa 3, 25-009 Kielce lub adres mail: sekretariat@zamkowa3.pl</w:t>
      </w:r>
    </w:p>
    <w:p w:rsidR="00CC191C" w:rsidRDefault="00FD5437" w:rsidP="00381B17">
      <w:r>
        <w:t>2</w:t>
      </w:r>
      <w:r w:rsidR="00DB7C19">
        <w:t xml:space="preserve">. Ogłoszenie wyników nastąpi </w:t>
      </w:r>
      <w:r>
        <w:t>do 11</w:t>
      </w:r>
      <w:r w:rsidR="00DB7C19">
        <w:t xml:space="preserve"> li</w:t>
      </w:r>
      <w:r>
        <w:t>stopada</w:t>
      </w:r>
      <w:r w:rsidR="00DB7C19">
        <w:t xml:space="preserve"> 20</w:t>
      </w:r>
      <w:r>
        <w:t>20</w:t>
      </w:r>
      <w:r w:rsidR="00DB7C19">
        <w:t xml:space="preserve"> r. O miejscu i sposobie ogłoszenia wyników Organizatorzy będą informowali </w:t>
      </w:r>
      <w:r>
        <w:t>telefonicznie i</w:t>
      </w:r>
      <w:r w:rsidR="00DB7C19">
        <w:t xml:space="preserve"> na stronie internetowej </w:t>
      </w:r>
      <w:hyperlink r:id="rId7" w:history="1">
        <w:r w:rsidR="00E479E3" w:rsidRPr="00757D9E">
          <w:rPr>
            <w:rStyle w:val="Hipercze"/>
          </w:rPr>
          <w:t>www.ompio.pl</w:t>
        </w:r>
      </w:hyperlink>
    </w:p>
    <w:p w:rsidR="00E479E3" w:rsidRDefault="00E479E3" w:rsidP="00381B17"/>
    <w:p w:rsidR="00E479E3" w:rsidRDefault="00E479E3" w:rsidP="000C30A5">
      <w:pPr>
        <w:rPr>
          <w:b/>
        </w:rPr>
      </w:pPr>
    </w:p>
    <w:p w:rsidR="000C30A5" w:rsidRPr="009935BD" w:rsidRDefault="00F274D6" w:rsidP="000C30A5">
      <w:pPr>
        <w:rPr>
          <w:b/>
        </w:rPr>
      </w:pPr>
      <w:r w:rsidRPr="009935BD">
        <w:rPr>
          <w:b/>
        </w:rPr>
        <w:t>V</w:t>
      </w:r>
      <w:r w:rsidR="009935BD" w:rsidRPr="009935BD">
        <w:rPr>
          <w:b/>
        </w:rPr>
        <w:t>I</w:t>
      </w:r>
      <w:r w:rsidRPr="009935BD">
        <w:rPr>
          <w:b/>
        </w:rPr>
        <w:t>. JURY</w:t>
      </w:r>
      <w:r w:rsidR="001C49B3" w:rsidRPr="009935BD">
        <w:rPr>
          <w:b/>
        </w:rPr>
        <w:t xml:space="preserve"> i KRYTERIA OCENIANIA</w:t>
      </w:r>
    </w:p>
    <w:p w:rsidR="000C30A5" w:rsidRDefault="000C30A5" w:rsidP="000C30A5">
      <w:r>
        <w:t>1. Jury Konkursu zostanie powołane przez Organizatora Konkursu.</w:t>
      </w:r>
    </w:p>
    <w:p w:rsidR="00F274D6" w:rsidRDefault="00F274D6" w:rsidP="00F10847">
      <w:pPr>
        <w:spacing w:after="0"/>
      </w:pPr>
      <w:r>
        <w:t>2. Jury Konkursu będzie oceniać teksty</w:t>
      </w:r>
      <w:r w:rsidRPr="00F274D6">
        <w:t xml:space="preserve"> będą według następujących kryteriów:</w:t>
      </w:r>
    </w:p>
    <w:p w:rsidR="001C49B3" w:rsidRDefault="001C49B3" w:rsidP="00F10847">
      <w:pPr>
        <w:pStyle w:val="Akapitzlist"/>
        <w:numPr>
          <w:ilvl w:val="0"/>
          <w:numId w:val="2"/>
        </w:numPr>
        <w:spacing w:after="0"/>
      </w:pPr>
      <w:r>
        <w:t>zgodność z tematem konkursu</w:t>
      </w:r>
    </w:p>
    <w:p w:rsidR="001C49B3" w:rsidRDefault="001C49B3" w:rsidP="00F10847">
      <w:pPr>
        <w:pStyle w:val="Akapitzlist"/>
        <w:numPr>
          <w:ilvl w:val="0"/>
          <w:numId w:val="2"/>
        </w:numPr>
        <w:spacing w:after="0"/>
      </w:pPr>
      <w:r>
        <w:t>twórczy charakter pracy</w:t>
      </w:r>
    </w:p>
    <w:p w:rsidR="001C49B3" w:rsidRDefault="001C49B3" w:rsidP="00F10847">
      <w:pPr>
        <w:pStyle w:val="Akapitzlist"/>
        <w:numPr>
          <w:ilvl w:val="0"/>
          <w:numId w:val="2"/>
        </w:numPr>
        <w:spacing w:after="0"/>
      </w:pPr>
      <w:r>
        <w:t>w</w:t>
      </w:r>
      <w:r w:rsidRPr="001C49B3">
        <w:t xml:space="preserve">artość historyczna </w:t>
      </w:r>
    </w:p>
    <w:p w:rsidR="001C49B3" w:rsidRDefault="001C49B3" w:rsidP="00F10847">
      <w:pPr>
        <w:pStyle w:val="Akapitzlist"/>
        <w:numPr>
          <w:ilvl w:val="0"/>
          <w:numId w:val="2"/>
        </w:numPr>
        <w:spacing w:after="0"/>
      </w:pPr>
      <w:r>
        <w:t>poprawność stylistyczna i językowa</w:t>
      </w:r>
    </w:p>
    <w:p w:rsidR="001C49B3" w:rsidRDefault="001C49B3" w:rsidP="00F10847">
      <w:pPr>
        <w:pStyle w:val="Akapitzlist"/>
        <w:numPr>
          <w:ilvl w:val="0"/>
          <w:numId w:val="2"/>
        </w:numPr>
        <w:spacing w:after="0"/>
      </w:pPr>
      <w:r>
        <w:t xml:space="preserve">oryginalność </w:t>
      </w:r>
    </w:p>
    <w:p w:rsidR="00F274D6" w:rsidRDefault="00F10847" w:rsidP="00F10847">
      <w:r>
        <w:t>3.</w:t>
      </w:r>
      <w:r w:rsidR="00F274D6" w:rsidRPr="00F274D6">
        <w:t>Decyzje jury są ostateczne i nie podlegają procedurze odwoławczej</w:t>
      </w:r>
      <w:r w:rsidR="001C49B3">
        <w:t>.</w:t>
      </w:r>
    </w:p>
    <w:p w:rsidR="001C49B3" w:rsidRPr="009935BD" w:rsidRDefault="009935BD" w:rsidP="001C49B3">
      <w:pPr>
        <w:rPr>
          <w:b/>
        </w:rPr>
      </w:pPr>
      <w:r w:rsidRPr="009935BD">
        <w:rPr>
          <w:b/>
        </w:rPr>
        <w:t xml:space="preserve">VII. </w:t>
      </w:r>
      <w:r w:rsidR="001C49B3" w:rsidRPr="009935BD">
        <w:rPr>
          <w:b/>
        </w:rPr>
        <w:t>NAGRODY</w:t>
      </w:r>
    </w:p>
    <w:p w:rsidR="001C49B3" w:rsidRDefault="00AD677C" w:rsidP="00F10847">
      <w:pPr>
        <w:spacing w:after="0"/>
      </w:pPr>
      <w:r>
        <w:t>1</w:t>
      </w:r>
      <w:r w:rsidR="001C49B3">
        <w:t>.</w:t>
      </w:r>
      <w:r w:rsidR="001C49B3" w:rsidRPr="001C49B3">
        <w:t xml:space="preserve"> </w:t>
      </w:r>
      <w:r w:rsidR="001C49B3">
        <w:t xml:space="preserve"> Laureaci konkursu otrzymają nagrody finansowe:</w:t>
      </w:r>
    </w:p>
    <w:p w:rsidR="001B570D" w:rsidRDefault="001C49B3" w:rsidP="00F10847">
      <w:pPr>
        <w:spacing w:after="0"/>
      </w:pPr>
      <w:r>
        <w:t xml:space="preserve">           I miejsce – 2 000 zł</w:t>
      </w:r>
    </w:p>
    <w:p w:rsidR="001C49B3" w:rsidRDefault="001C49B3" w:rsidP="00F10847">
      <w:pPr>
        <w:spacing w:after="0"/>
      </w:pPr>
      <w:r>
        <w:t xml:space="preserve">          II miejsce – 1 500 zł</w:t>
      </w:r>
    </w:p>
    <w:p w:rsidR="001C49B3" w:rsidRDefault="001C49B3" w:rsidP="00F10847">
      <w:pPr>
        <w:spacing w:after="0"/>
      </w:pPr>
      <w:r>
        <w:t xml:space="preserve">          III miejsce – 1 000 zł</w:t>
      </w:r>
    </w:p>
    <w:p w:rsidR="001C49B3" w:rsidRDefault="00AD677C" w:rsidP="00F10847">
      <w:pPr>
        <w:spacing w:after="0"/>
      </w:pPr>
      <w:r>
        <w:t>2</w:t>
      </w:r>
      <w:r w:rsidR="001C49B3">
        <w:t>. Jury Konkursu może nie przyznać określonego miejsca lub przyznać dw</w:t>
      </w:r>
      <w:r>
        <w:t>ie</w:t>
      </w:r>
      <w:r w:rsidR="001C49B3">
        <w:t xml:space="preserve"> równorzędn</w:t>
      </w:r>
      <w:r>
        <w:t>e</w:t>
      </w:r>
      <w:r w:rsidR="001C49B3">
        <w:t xml:space="preserve"> nagr</w:t>
      </w:r>
      <w:r>
        <w:t>ody.</w:t>
      </w:r>
    </w:p>
    <w:p w:rsidR="00F274D6" w:rsidRDefault="00AD677C" w:rsidP="00F10847">
      <w:pPr>
        <w:spacing w:after="0"/>
      </w:pPr>
      <w:r>
        <w:t>3</w:t>
      </w:r>
      <w:r w:rsidRPr="00AD677C">
        <w:t>. Możliwe jest przyznanie wyróżnień</w:t>
      </w:r>
      <w:r w:rsidR="00627F55">
        <w:t xml:space="preserve"> </w:t>
      </w:r>
      <w:r w:rsidRPr="00AD677C">
        <w:t>bez nagrody finansowej.</w:t>
      </w:r>
    </w:p>
    <w:p w:rsidR="00CC191C" w:rsidRDefault="00AD677C" w:rsidP="00F10847">
      <w:pPr>
        <w:spacing w:after="0"/>
      </w:pPr>
      <w:r>
        <w:t>4.</w:t>
      </w:r>
      <w:r w:rsidR="00F274D6">
        <w:t xml:space="preserve"> </w:t>
      </w:r>
      <w:r>
        <w:t>W</w:t>
      </w:r>
      <w:r w:rsidR="00F274D6">
        <w:t xml:space="preserve">szyscy uczestnicy </w:t>
      </w:r>
      <w:r>
        <w:t>otrzymają</w:t>
      </w:r>
      <w:r w:rsidR="00F274D6">
        <w:t xml:space="preserve"> dyplomy</w:t>
      </w:r>
      <w:r>
        <w:t xml:space="preserve">, a </w:t>
      </w:r>
      <w:r w:rsidR="00627F55">
        <w:t xml:space="preserve">wybrane </w:t>
      </w:r>
      <w:r>
        <w:t xml:space="preserve">teksty, po niezbędnych pracach redaktorskich, będą publikowane na stronie internetowej </w:t>
      </w:r>
      <w:proofErr w:type="spellStart"/>
      <w:r>
        <w:t>OMPiO</w:t>
      </w:r>
      <w:proofErr w:type="spellEnd"/>
      <w:r>
        <w:t>.</w:t>
      </w:r>
      <w:r w:rsidR="00030C5C">
        <w:t xml:space="preserve"> </w:t>
      </w:r>
    </w:p>
    <w:p w:rsidR="00F10847" w:rsidRDefault="00F10847" w:rsidP="00F10847">
      <w:pPr>
        <w:spacing w:after="0"/>
      </w:pPr>
    </w:p>
    <w:p w:rsidR="000900C4" w:rsidRPr="00F10847" w:rsidRDefault="00F10847" w:rsidP="000900C4">
      <w:pPr>
        <w:rPr>
          <w:b/>
        </w:rPr>
      </w:pPr>
      <w:r w:rsidRPr="00F10847">
        <w:rPr>
          <w:b/>
        </w:rPr>
        <w:t>VIII.</w:t>
      </w:r>
      <w:r>
        <w:rPr>
          <w:b/>
        </w:rPr>
        <w:t xml:space="preserve"> </w:t>
      </w:r>
      <w:r w:rsidR="00AD677C" w:rsidRPr="00F10847">
        <w:rPr>
          <w:b/>
        </w:rPr>
        <w:t>PRAWA AUTORSKIE</w:t>
      </w:r>
    </w:p>
    <w:p w:rsidR="000900C4" w:rsidRDefault="000900C4" w:rsidP="00F10847">
      <w:pPr>
        <w:spacing w:after="0"/>
      </w:pPr>
      <w:r>
        <w:t>1. Z chwilą przesłania pracy konkursowej Uczestnik</w:t>
      </w:r>
      <w:r w:rsidR="00F10847">
        <w:t xml:space="preserve"> lub opiekun prawny </w:t>
      </w:r>
      <w:r>
        <w:t>niepełnoletniego</w:t>
      </w:r>
      <w:r w:rsidR="00E42C15">
        <w:t xml:space="preserve"> </w:t>
      </w:r>
      <w:r>
        <w:t>Uczestnika</w:t>
      </w:r>
      <w:r w:rsidR="00E42C15">
        <w:t>,</w:t>
      </w:r>
      <w:r>
        <w:t xml:space="preserve"> udziela Organizatorowi</w:t>
      </w:r>
      <w:r w:rsidR="00AD677C">
        <w:t xml:space="preserve"> </w:t>
      </w:r>
      <w:r>
        <w:t xml:space="preserve">bezterminowej, nieodpłatnej, niewyłącznej licencji uprawniającej do </w:t>
      </w:r>
      <w:r w:rsidR="00E42C15">
        <w:t>publikacji</w:t>
      </w:r>
      <w:r>
        <w:t xml:space="preserve"> pracy konkursowej w całości lub części, na wymienionych poniżej polach eksploatacji:</w:t>
      </w:r>
    </w:p>
    <w:p w:rsidR="000900C4" w:rsidRDefault="000900C4" w:rsidP="00F10847">
      <w:pPr>
        <w:pStyle w:val="Akapitzlist"/>
        <w:numPr>
          <w:ilvl w:val="0"/>
          <w:numId w:val="3"/>
        </w:numPr>
        <w:spacing w:after="0"/>
      </w:pPr>
      <w:r>
        <w:t>Trwałe lub czasowe utrwalenie lub zwielokrotnienie w całości lub w części, jakimikolwiek</w:t>
      </w:r>
    </w:p>
    <w:p w:rsidR="00AD677C" w:rsidRDefault="000900C4" w:rsidP="00F10847">
      <w:pPr>
        <w:spacing w:after="0"/>
      </w:pPr>
      <w:r>
        <w:t>środkami i w jakiejkolwiek formie, w tym wprowadzanie do pamięci komputera oraz</w:t>
      </w:r>
      <w:r w:rsidR="007A7549">
        <w:t xml:space="preserve"> </w:t>
      </w:r>
      <w:r>
        <w:t>wszystkich typach nośników przeznaczonych do zapisu cyfrowego, jak również trwałe lub</w:t>
      </w:r>
      <w:r w:rsidR="007A7549">
        <w:t xml:space="preserve"> </w:t>
      </w:r>
      <w:r>
        <w:t>czasowe utrwalanie lub zwielokrotnianie takich zapisów, włączając w to sporządzanie ich</w:t>
      </w:r>
      <w:r w:rsidR="007A7549">
        <w:t xml:space="preserve"> </w:t>
      </w:r>
      <w:r>
        <w:t>kopii oraz dowolne korzystanie i rozporządzanie tymi kopiami;</w:t>
      </w:r>
    </w:p>
    <w:p w:rsidR="000900C4" w:rsidRDefault="000900C4" w:rsidP="00F10847">
      <w:pPr>
        <w:pStyle w:val="Akapitzlist"/>
        <w:numPr>
          <w:ilvl w:val="0"/>
          <w:numId w:val="3"/>
        </w:numPr>
        <w:spacing w:after="0"/>
      </w:pPr>
      <w:r>
        <w:t>Publiczne rozpowszechnianie i udostępnianie w ten sposób, aby każdy mógł mieć dostęp</w:t>
      </w:r>
    </w:p>
    <w:p w:rsidR="007A7549" w:rsidRDefault="000900C4" w:rsidP="00F10847">
      <w:pPr>
        <w:spacing w:after="0"/>
      </w:pPr>
      <w:r>
        <w:t>do utworu w miejscu i czasie przez siebie wybranym;</w:t>
      </w:r>
    </w:p>
    <w:p w:rsidR="007A7549" w:rsidRDefault="000900C4" w:rsidP="00F10847">
      <w:pPr>
        <w:pStyle w:val="Akapitzlist"/>
        <w:numPr>
          <w:ilvl w:val="0"/>
          <w:numId w:val="3"/>
        </w:numPr>
        <w:spacing w:after="0"/>
      </w:pPr>
      <w:r>
        <w:t>Rozpowszechnianie w sieci Internet oraz w sieciach zamkniętych;</w:t>
      </w:r>
    </w:p>
    <w:p w:rsidR="000900C4" w:rsidRDefault="000900C4" w:rsidP="00F10847">
      <w:pPr>
        <w:pStyle w:val="Akapitzlist"/>
        <w:numPr>
          <w:ilvl w:val="0"/>
          <w:numId w:val="3"/>
        </w:numPr>
        <w:spacing w:after="0"/>
      </w:pPr>
      <w:r>
        <w:t xml:space="preserve"> Prawo do wykorzystania dla celów edukacyjnych, szkoleniowych i promocyjnych</w:t>
      </w:r>
      <w:r w:rsidR="007A7549">
        <w:t>.</w:t>
      </w:r>
    </w:p>
    <w:p w:rsidR="000900C4" w:rsidRDefault="000900C4" w:rsidP="00F10847">
      <w:pPr>
        <w:spacing w:after="0"/>
      </w:pPr>
    </w:p>
    <w:p w:rsidR="000900C4" w:rsidRPr="007A7549" w:rsidRDefault="007A7549" w:rsidP="000900C4">
      <w:pPr>
        <w:rPr>
          <w:b/>
        </w:rPr>
      </w:pPr>
      <w:r w:rsidRPr="007A7549">
        <w:rPr>
          <w:b/>
        </w:rPr>
        <w:t>IX. POSTANOWIENIA KOŃCOWE</w:t>
      </w:r>
    </w:p>
    <w:p w:rsidR="000900C4" w:rsidRDefault="009935BD" w:rsidP="007A7549">
      <w:pPr>
        <w:spacing w:after="0"/>
      </w:pPr>
      <w:r>
        <w:t>1</w:t>
      </w:r>
      <w:r w:rsidR="000900C4">
        <w:t>. We wszystkich szczegółowych kwestiach nieobjętych niniejszym Regulamine</w:t>
      </w:r>
      <w:r>
        <w:t>m</w:t>
      </w:r>
      <w:r w:rsidR="000900C4">
        <w:t xml:space="preserve"> decyzje</w:t>
      </w:r>
    </w:p>
    <w:p w:rsidR="000900C4" w:rsidRDefault="000900C4" w:rsidP="007A7549">
      <w:pPr>
        <w:spacing w:after="0"/>
      </w:pPr>
      <w:r>
        <w:t>podejmuje Organizator.</w:t>
      </w:r>
    </w:p>
    <w:p w:rsidR="00030C5C" w:rsidRDefault="00F10847" w:rsidP="00F10847">
      <w:pPr>
        <w:spacing w:after="0"/>
      </w:pPr>
      <w:r>
        <w:t>2.</w:t>
      </w:r>
      <w:r w:rsidR="00030C5C">
        <w:t>Prace konkursowe nie podlegają zwrotowi. Organizator Konkursu zastrzega sobie prawo</w:t>
      </w:r>
    </w:p>
    <w:p w:rsidR="00030C5C" w:rsidRDefault="00030C5C" w:rsidP="00F10847">
      <w:pPr>
        <w:spacing w:after="0"/>
      </w:pPr>
      <w:r>
        <w:t>do ich publikowania bez wypłacania honorariów autorskich.</w:t>
      </w:r>
    </w:p>
    <w:sectPr w:rsidR="00030C5C" w:rsidSect="00E479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EE" w:rsidRDefault="002F0BEE" w:rsidP="00422546">
      <w:pPr>
        <w:spacing w:after="0" w:line="240" w:lineRule="auto"/>
      </w:pPr>
      <w:r>
        <w:separator/>
      </w:r>
    </w:p>
  </w:endnote>
  <w:endnote w:type="continuationSeparator" w:id="0">
    <w:p w:rsidR="002F0BEE" w:rsidRDefault="002F0BEE" w:rsidP="0042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EE" w:rsidRDefault="002F0BEE" w:rsidP="00422546">
      <w:pPr>
        <w:spacing w:after="0" w:line="240" w:lineRule="auto"/>
      </w:pPr>
      <w:r>
        <w:separator/>
      </w:r>
    </w:p>
  </w:footnote>
  <w:footnote w:type="continuationSeparator" w:id="0">
    <w:p w:rsidR="002F0BEE" w:rsidRDefault="002F0BEE" w:rsidP="00422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546" w:rsidRDefault="00311CA4" w:rsidP="00311CA4">
    <w:pPr>
      <w:pStyle w:val="Nagwek"/>
    </w:pPr>
    <w:r w:rsidRPr="00311CA4">
      <w:rPr>
        <w:noProof/>
        <w:lang w:eastAsia="pl-PL"/>
      </w:rPr>
      <w:drawing>
        <wp:inline distT="0" distB="0" distL="0" distR="0">
          <wp:extent cx="1093712" cy="403761"/>
          <wp:effectExtent l="0" t="0" r="0" b="0"/>
          <wp:docPr id="6" name="Obraz 6" descr="C:\Users\standardowy\Desktop\OMPiO\logo OMPiO\LOGO_W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tandardowy\Desktop\OMPiO\logo OMPiO\LOGO_W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888" cy="43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311CA4">
      <w:rPr>
        <w:noProof/>
        <w:lang w:eastAsia="pl-PL"/>
      </w:rPr>
      <w:drawing>
        <wp:inline distT="0" distB="0" distL="0" distR="0">
          <wp:extent cx="896587" cy="430204"/>
          <wp:effectExtent l="0" t="0" r="0" b="8255"/>
          <wp:docPr id="7" name="Obraz 7" descr="C:\Users\standardowy\Desktop\OMPiO\logo OMPiO\logo_omp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tandardowy\Desktop\OMPiO\logo OMPiO\logo_omp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020" cy="440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F6BBA"/>
    <w:multiLevelType w:val="hybridMultilevel"/>
    <w:tmpl w:val="46C8F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07BDC"/>
    <w:multiLevelType w:val="hybridMultilevel"/>
    <w:tmpl w:val="A132A38E"/>
    <w:lvl w:ilvl="0" w:tplc="9872D5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4E48"/>
    <w:multiLevelType w:val="hybridMultilevel"/>
    <w:tmpl w:val="DF0A3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C761E"/>
    <w:multiLevelType w:val="hybridMultilevel"/>
    <w:tmpl w:val="BA167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63EA0"/>
    <w:multiLevelType w:val="hybridMultilevel"/>
    <w:tmpl w:val="E01E7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C4"/>
    <w:rsid w:val="00030C5C"/>
    <w:rsid w:val="000900C4"/>
    <w:rsid w:val="000A0A46"/>
    <w:rsid w:val="000C30A5"/>
    <w:rsid w:val="000C53E3"/>
    <w:rsid w:val="001B570D"/>
    <w:rsid w:val="001C49B3"/>
    <w:rsid w:val="00274C8A"/>
    <w:rsid w:val="002F0BEE"/>
    <w:rsid w:val="00311CA4"/>
    <w:rsid w:val="00381B17"/>
    <w:rsid w:val="003B1E27"/>
    <w:rsid w:val="003F32CC"/>
    <w:rsid w:val="00422546"/>
    <w:rsid w:val="005A64B7"/>
    <w:rsid w:val="00627F55"/>
    <w:rsid w:val="006A30C0"/>
    <w:rsid w:val="007019A8"/>
    <w:rsid w:val="007A7549"/>
    <w:rsid w:val="008234AD"/>
    <w:rsid w:val="00910D02"/>
    <w:rsid w:val="009935BD"/>
    <w:rsid w:val="009F6E64"/>
    <w:rsid w:val="00AD677C"/>
    <w:rsid w:val="00B94492"/>
    <w:rsid w:val="00BF7E10"/>
    <w:rsid w:val="00CC191C"/>
    <w:rsid w:val="00CE6D08"/>
    <w:rsid w:val="00D06256"/>
    <w:rsid w:val="00DB7C19"/>
    <w:rsid w:val="00E42C15"/>
    <w:rsid w:val="00E479E3"/>
    <w:rsid w:val="00E949AE"/>
    <w:rsid w:val="00F10847"/>
    <w:rsid w:val="00F274D6"/>
    <w:rsid w:val="00F826DB"/>
    <w:rsid w:val="00FB1B87"/>
    <w:rsid w:val="00FD5437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00F22C-0473-44AE-A7AC-2BE7D3E9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B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44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546"/>
  </w:style>
  <w:style w:type="paragraph" w:styleId="Stopka">
    <w:name w:val="footer"/>
    <w:basedOn w:val="Normalny"/>
    <w:link w:val="StopkaZnak"/>
    <w:uiPriority w:val="99"/>
    <w:unhideWhenUsed/>
    <w:rsid w:val="00422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546"/>
  </w:style>
  <w:style w:type="paragraph" w:styleId="Tekstdymka">
    <w:name w:val="Balloon Text"/>
    <w:basedOn w:val="Normalny"/>
    <w:link w:val="TekstdymkaZnak"/>
    <w:uiPriority w:val="99"/>
    <w:semiHidden/>
    <w:unhideWhenUsed/>
    <w:rsid w:val="0042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mp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</dc:creator>
  <cp:keywords/>
  <dc:description/>
  <cp:lastModifiedBy>Jolanta B</cp:lastModifiedBy>
  <cp:revision>10</cp:revision>
  <cp:lastPrinted>2020-05-28T09:32:00Z</cp:lastPrinted>
  <dcterms:created xsi:type="dcterms:W3CDTF">2020-05-22T10:56:00Z</dcterms:created>
  <dcterms:modified xsi:type="dcterms:W3CDTF">2020-05-28T11:13:00Z</dcterms:modified>
</cp:coreProperties>
</file>