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FF" w:rsidRDefault="00E5776D" w:rsidP="00AC3CFF">
      <w:r>
        <w:t>„</w:t>
      </w:r>
      <w:r w:rsidR="00AC3CFF">
        <w:t>Po czym, gdy ulewa przeszła i zaświeciło znów słońce, wyszedł z drzewa, aby popatrzeć na ryby, które przyniósł Kali. Murzyn złowił ich kilkanaście na wędki poczynione z cienkiego drutu. Po większej części były małe, ale znalazły się trzy na stopę długie, srebrno nakrapiane i zadziwiająco lekkie. Mea, która wychowana nad brzegami Nilu Niebieskiego znała się na rybach, mówiła, że są one dobre do jedzenia i że pod wieczór wyskakują bardzo wysoko nad wodę. Jakoż przy oprawianiu ich pokazało się, że są tak lekkie dlatego, iż wewnątrz mają ogromne powietrzne pęcherze. Staś wziął jedną z takich baniek, dochodzącą do wielkości dużego jabłka, i poniósł pokazać ją Nel.</w:t>
      </w:r>
    </w:p>
    <w:p w:rsidR="00AC3CFF" w:rsidRDefault="00AC3CFF" w:rsidP="00AC3CFF">
      <w:r>
        <w:t>-Patrz - rzekł - to siedzi w rybach. Z kilkunastu takich pęcherzy można by zrobić szybę w naszym oknie.</w:t>
      </w:r>
    </w:p>
    <w:p w:rsidR="00AC3CFF" w:rsidRDefault="00AC3CFF" w:rsidP="00AC3CFF">
      <w:r>
        <w:t>I pokazał górny otwór w drzewie.</w:t>
      </w:r>
    </w:p>
    <w:p w:rsidR="00AC3CFF" w:rsidRDefault="00AC3CFF" w:rsidP="00AC3CFF">
      <w:r>
        <w:t>Lecz pomyślawszy potem przez chwilę dodał:</w:t>
      </w:r>
    </w:p>
    <w:p w:rsidR="00AC3CFF" w:rsidRDefault="00AC3CFF" w:rsidP="00AC3CFF">
      <w:r>
        <w:t>-I jeszcze coś więcej.</w:t>
      </w:r>
    </w:p>
    <w:p w:rsidR="00AC3CFF" w:rsidRDefault="00AC3CFF" w:rsidP="00AC3CFF">
      <w:r>
        <w:t>-Co takiego? - zapytała rozciekawiona Nel.</w:t>
      </w:r>
    </w:p>
    <w:p w:rsidR="00AC3CFF" w:rsidRDefault="00AC3CFF" w:rsidP="00AC3CFF">
      <w:r>
        <w:t>-I latawce.</w:t>
      </w:r>
    </w:p>
    <w:p w:rsidR="00AC3CFF" w:rsidRDefault="00AC3CFF" w:rsidP="00AC3CFF">
      <w:r>
        <w:t>-Takie, jakie puszczałeś w Port-Saidzie? O, dobrze! zrób!</w:t>
      </w:r>
    </w:p>
    <w:p w:rsidR="00AC3CFF" w:rsidRDefault="00AC3CFF" w:rsidP="00AC3CFF">
      <w:r>
        <w:t>-Zrobię. Z pociętych, cieniutkich bambusów zbiję ramki, a tych błon użyję zamiast papieru. To będzie nawet lepsze od papieru, bo lżejsze - i deszcz tego nie rozmoczy. Taki latawiec pójdzie ogromnie w górę, a przy silnym wietrze zaleci Bóg wie dokąd...</w:t>
      </w:r>
    </w:p>
    <w:p w:rsidR="00AC3CFF" w:rsidRDefault="00AC3CFF" w:rsidP="00AC3CFF">
      <w:r>
        <w:t>Tu nagle uderzył się w czoło:</w:t>
      </w:r>
    </w:p>
    <w:p w:rsidR="00AC3CFF" w:rsidRDefault="00AC3CFF" w:rsidP="00AC3CFF">
      <w:r>
        <w:t>-Mam jedną myśl.</w:t>
      </w:r>
    </w:p>
    <w:p w:rsidR="00AC3CFF" w:rsidRDefault="00AC3CFF" w:rsidP="00AC3CFF">
      <w:r>
        <w:t>-Jaką?</w:t>
      </w:r>
    </w:p>
    <w:p w:rsidR="00AC3CFF" w:rsidRDefault="00AC3CFF" w:rsidP="00AC3CFF">
      <w:r>
        <w:t>-Zobaczysz. Jak sobie to jeszcze lepiej wyobrażę, to ci powiem. Teraz ten słoń tak ryczy, że nie można się nawet rozmówić...</w:t>
      </w:r>
    </w:p>
    <w:p w:rsidR="00AC3CFF" w:rsidRDefault="00AC3CFF" w:rsidP="00AC3CFF">
      <w:r>
        <w:t>Istotnie słoń z tęsknoty za Nel, a może za obojgiem dzieci, trąbił tak, aż cały wąwóz się trząsł razem z pobliskimi drzewami.</w:t>
      </w:r>
    </w:p>
    <w:p w:rsidR="00AC3CFF" w:rsidRDefault="00AC3CFF" w:rsidP="00AC3CFF">
      <w:r>
        <w:t>-Trzeba mu się pokazać - rzekła Nel - to się uspokoi.</w:t>
      </w:r>
    </w:p>
    <w:p w:rsidR="00AC3CFF" w:rsidRDefault="00AC3CFF" w:rsidP="00AC3CFF">
      <w:r>
        <w:t>I poszli do wąwozu. Ale Staś całkiem zajęty swą myślą począł półgłosem mówić:</w:t>
      </w:r>
    </w:p>
    <w:p w:rsidR="00AC3CFF" w:rsidRDefault="00AC3CFF" w:rsidP="00AC3CFF">
      <w:r>
        <w:t>-"Nelly Rawlison i Stanisław Tarkowski z Port-Saidu, uciekłszy z Faszody od derwiszów, znajdują się..."</w:t>
      </w:r>
    </w:p>
    <w:p w:rsidR="00AC3CFF" w:rsidRDefault="00AC3CFF" w:rsidP="00AC3CFF">
      <w:r>
        <w:t>I zatrzymawszy się zapytał:</w:t>
      </w:r>
    </w:p>
    <w:p w:rsidR="00AC3CFF" w:rsidRDefault="00AC3CFF" w:rsidP="00AC3CFF">
      <w:r>
        <w:t>-Jak oznaczyć, gdzie?...</w:t>
      </w:r>
    </w:p>
    <w:p w:rsidR="00AC3CFF" w:rsidRDefault="00AC3CFF" w:rsidP="00AC3CFF">
      <w:r>
        <w:t>-Co, Stasiu?</w:t>
      </w:r>
    </w:p>
    <w:p w:rsidR="00AC3CFF" w:rsidRDefault="00AC3CFF" w:rsidP="00AC3CFF">
      <w:r>
        <w:lastRenderedPageBreak/>
        <w:t>-Nic, nic. Już wiem: "Znajdują się o miesiąc drogi na wschód od Białego Nilu - i proszą o prędką pomoc..." Gdy wiatr będzie dął na północ albo na wschód, puszczę takich latawców dwadzieścia, pięćdziesiąt, sto, a ty, Nel, pomożesz mi je kleić.</w:t>
      </w:r>
    </w:p>
    <w:p w:rsidR="00AC3CFF" w:rsidRDefault="00AC3CFF" w:rsidP="00AC3CFF">
      <w:r>
        <w:t>-Latawce?</w:t>
      </w:r>
    </w:p>
    <w:p w:rsidR="00AC3CFF" w:rsidRDefault="00AC3CFF" w:rsidP="00AC3CFF">
      <w:r>
        <w:t>-Tak - i powiem ci tylko tyle, że mogą nam one oddać większą przysługę niż dziesięć słoni.</w:t>
      </w:r>
      <w:r w:rsidR="008069EB">
        <w:t>”</w:t>
      </w:r>
    </w:p>
    <w:p w:rsidR="00821667" w:rsidRDefault="00821667" w:rsidP="00821667">
      <w:pPr>
        <w:jc w:val="right"/>
      </w:pPr>
      <w:r>
        <w:t>Henryk Sienkiewicz „W pustyni i puszczy”</w:t>
      </w:r>
    </w:p>
    <w:p w:rsidR="008069EB" w:rsidRDefault="008069EB" w:rsidP="00821667">
      <w:pPr>
        <w:jc w:val="right"/>
      </w:pPr>
    </w:p>
    <w:p w:rsidR="008069EB" w:rsidRDefault="008069EB" w:rsidP="008069EB">
      <w:pPr>
        <w:pStyle w:val="Akapitzlist"/>
        <w:numPr>
          <w:ilvl w:val="0"/>
          <w:numId w:val="1"/>
        </w:numPr>
      </w:pPr>
      <w:r>
        <w:t>Kto złowił ryby?</w:t>
      </w:r>
    </w:p>
    <w:p w:rsidR="008069EB" w:rsidRDefault="008069EB" w:rsidP="008069EB">
      <w:pPr>
        <w:ind w:left="360"/>
      </w:pPr>
      <w:r>
        <w:t>______________________________________________________________________________</w:t>
      </w:r>
    </w:p>
    <w:p w:rsidR="008069EB" w:rsidRDefault="008069EB" w:rsidP="008069EB">
      <w:pPr>
        <w:pStyle w:val="Akapitzlist"/>
        <w:numPr>
          <w:ilvl w:val="0"/>
          <w:numId w:val="1"/>
        </w:numPr>
      </w:pPr>
      <w:r>
        <w:t>Co chciał Staś zrobić z rybich pęcherzy dla Nel?</w:t>
      </w:r>
    </w:p>
    <w:p w:rsidR="008069EB" w:rsidRDefault="008069EB" w:rsidP="008069EB">
      <w:pPr>
        <w:ind w:left="360"/>
      </w:pPr>
      <w:r>
        <w:t>_____________________________________________________________________________</w:t>
      </w:r>
    </w:p>
    <w:p w:rsidR="008069EB" w:rsidRDefault="008069EB" w:rsidP="008069EB">
      <w:pPr>
        <w:pStyle w:val="Akapitzlist"/>
        <w:numPr>
          <w:ilvl w:val="0"/>
          <w:numId w:val="1"/>
        </w:numPr>
      </w:pPr>
      <w:r>
        <w:t>Czy latawce które wymyślił Staś miały im pomóc i jak?</w:t>
      </w:r>
    </w:p>
    <w:p w:rsidR="008069EB" w:rsidRDefault="008069EB" w:rsidP="008069EB">
      <w:pPr>
        <w:pStyle w:val="Akapitzlist"/>
      </w:pPr>
    </w:p>
    <w:p w:rsidR="008069EB" w:rsidRDefault="008069EB" w:rsidP="008069EB">
      <w:pPr>
        <w:pStyle w:val="Akapitzlist"/>
      </w:pPr>
      <w:r>
        <w:t>__________________________________________________________________________</w:t>
      </w:r>
      <w:bookmarkStart w:id="0" w:name="_GoBack"/>
      <w:bookmarkEnd w:id="0"/>
    </w:p>
    <w:sectPr w:rsidR="0080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BBC"/>
    <w:multiLevelType w:val="hybridMultilevel"/>
    <w:tmpl w:val="7080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FF"/>
    <w:rsid w:val="00072F84"/>
    <w:rsid w:val="008069EB"/>
    <w:rsid w:val="00821667"/>
    <w:rsid w:val="00AC3CFF"/>
    <w:rsid w:val="00E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TylkoNET</dc:creator>
  <cp:lastModifiedBy>TylkoNET</cp:lastModifiedBy>
  <cp:revision>3</cp:revision>
  <dcterms:created xsi:type="dcterms:W3CDTF">2017-04-07T07:40:00Z</dcterms:created>
  <dcterms:modified xsi:type="dcterms:W3CDTF">2017-04-07T08:23:00Z</dcterms:modified>
</cp:coreProperties>
</file>