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3</w:t>
      </w:r>
    </w:p>
    <w:p/>
    <w:p>
      <w:pPr>
        <w:rPr>
          <w:sz w:val="24"/>
          <w:szCs w:val="24"/>
        </w:rPr>
      </w:pPr>
      <w:r>
        <w:rPr>
          <w:sz w:val="24"/>
          <w:szCs w:val="24"/>
        </w:rPr>
        <w:t>Rezolucja przyjęta na zebraniu Związku Literatów Polskich 29 lutego 1968 roku pod red. Andrzeja Kijowskiego:</w:t>
      </w:r>
    </w:p>
    <w:p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noProof/>
        </w:rPr>
        <w:drawing>
          <wp:inline distT="0" distB="0" distL="0" distR="0">
            <wp:extent cx="5760720" cy="5378044"/>
            <wp:effectExtent l="0" t="0" r="0" b="0"/>
            <wp:docPr id="1" name="Obraz 1" descr="http://www.encyklopediateatru.pl/uploads/filebase/rozne/marzec68/rezolucja_ZLP_Kijowski_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yklopediateatru.pl/uploads/filebase/rozne/marzec68/rezolucja_ZLP_Kijowski_K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Źródło: Biblioteka Cyfrowa Ośrodka Karta</w:t>
      </w:r>
    </w:p>
    <w:p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Jakie zagrożenia ze strony władzy widzą pisarze?</w:t>
      </w:r>
    </w:p>
    <w:p>
      <w:pPr>
        <w:pStyle w:val="ListParagraph"/>
        <w:rPr>
          <w:b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 jakim apelem do władz zwrócili się pisarze, na co się powołują?</w:t>
      </w:r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478B"/>
    <w:multiLevelType w:val="hybridMultilevel"/>
    <w:tmpl w:val="32984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Działowska</dc:creator>
  <cp:keywords/>
  <dc:description/>
  <cp:lastModifiedBy>Agnieszka Głodzik</cp:lastModifiedBy>
  <cp:revision>4</cp:revision>
  <dcterms:created xsi:type="dcterms:W3CDTF">2020-11-24T22:54:00Z</dcterms:created>
  <dcterms:modified xsi:type="dcterms:W3CDTF">2021-02-04T10:37:00Z</dcterms:modified>
</cp:coreProperties>
</file>